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Media Contact:</w:t>
      </w:r>
      <w:r w:rsidDel="00000000" w:rsidR="00000000" w:rsidRPr="00000000">
        <w:rPr>
          <w:rtl w:val="0"/>
        </w:rPr>
      </w:r>
    </w:p>
    <w:p w:rsidR="00000000" w:rsidDel="00000000" w:rsidP="00000000" w:rsidRDefault="00000000" w:rsidRPr="00000000" w14:paraId="00000002">
      <w:pPr>
        <w:pageBreakBefore w:val="0"/>
        <w:tabs>
          <w:tab w:val="center" w:leader="none" w:pos="4680"/>
          <w:tab w:val="right" w:leader="none" w:pos="936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Name</w:t>
      </w:r>
    </w:p>
    <w:p w:rsidR="00000000" w:rsidDel="00000000" w:rsidP="00000000" w:rsidRDefault="00000000" w:rsidRPr="00000000" w14:paraId="00000003">
      <w:pPr>
        <w:pageBreakBefore w:val="0"/>
        <w:tabs>
          <w:tab w:val="center" w:leader="none" w:pos="4680"/>
          <w:tab w:val="right" w:leader="none" w:pos="936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Organization</w:t>
      </w:r>
    </w:p>
    <w:p w:rsidR="00000000" w:rsidDel="00000000" w:rsidP="00000000" w:rsidRDefault="00000000" w:rsidRPr="00000000" w14:paraId="00000004">
      <w:pPr>
        <w:pageBreakBefore w:val="0"/>
        <w:tabs>
          <w:tab w:val="center" w:leader="none" w:pos="4680"/>
          <w:tab w:val="right" w:leader="none" w:pos="936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Email address</w:t>
      </w:r>
    </w:p>
    <w:p w:rsidR="00000000" w:rsidDel="00000000" w:rsidP="00000000" w:rsidRDefault="00000000" w:rsidRPr="00000000" w14:paraId="00000005">
      <w:pPr>
        <w:pageBreakBefore w:val="0"/>
        <w:tabs>
          <w:tab w:val="center" w:leader="none" w:pos="4680"/>
          <w:tab w:val="right" w:leader="none" w:pos="936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Phone number</w:t>
      </w:r>
    </w:p>
    <w:p w:rsidR="00000000" w:rsidDel="00000000" w:rsidP="00000000" w:rsidRDefault="00000000" w:rsidRPr="00000000" w14:paraId="00000006">
      <w:pPr>
        <w:pageBreakBefore w:val="0"/>
        <w:spacing w:line="240"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07">
      <w:pPr>
        <w:pageBreakBefore w:val="0"/>
        <w:spacing w:line="240" w:lineRule="auto"/>
        <w:rPr>
          <w:rFonts w:ascii="Roboto" w:cs="Roboto" w:eastAsia="Roboto" w:hAnsi="Roboto"/>
          <w:color w:val="000000"/>
          <w:sz w:val="22"/>
          <w:szCs w:val="22"/>
        </w:rPr>
      </w:pPr>
      <w:r w:rsidDel="00000000" w:rsidR="00000000" w:rsidRPr="00000000">
        <w:rPr>
          <w:rFonts w:ascii="Roboto" w:cs="Roboto" w:eastAsia="Roboto" w:hAnsi="Roboto"/>
          <w:b w:val="1"/>
          <w:color w:val="000000"/>
          <w:sz w:val="22"/>
          <w:szCs w:val="22"/>
          <w:rtl w:val="0"/>
        </w:rPr>
        <w:t xml:space="preserve">FOR IMMEDIATE RELEASE</w:t>
        <w:br w:type="textWrapping"/>
      </w:r>
      <w:r w:rsidDel="00000000" w:rsidR="00000000" w:rsidRPr="00000000">
        <w:rPr>
          <w:rtl w:val="0"/>
        </w:rPr>
      </w:r>
    </w:p>
    <w:p w:rsidR="00000000" w:rsidDel="00000000" w:rsidP="00000000" w:rsidRDefault="00000000" w:rsidRPr="00000000" w14:paraId="00000008">
      <w:pPr>
        <w:pStyle w:val="Heading1"/>
        <w:jc w:val="center"/>
        <w:rPr/>
      </w:pPr>
      <w:bookmarkStart w:colFirst="0" w:colLast="0" w:name="_17sv6yp7zyc0" w:id="0"/>
      <w:bookmarkEnd w:id="0"/>
      <w:r w:rsidDel="00000000" w:rsidR="00000000" w:rsidRPr="00000000">
        <w:rPr>
          <w:rtl w:val="0"/>
        </w:rPr>
        <w:t xml:space="preserve">Headline goes here. Do not initial caps. </w:t>
      </w:r>
    </w:p>
    <w:p w:rsidR="00000000" w:rsidDel="00000000" w:rsidP="00000000" w:rsidRDefault="00000000" w:rsidRPr="00000000" w14:paraId="00000009">
      <w:pPr>
        <w:pStyle w:val="Subtitle"/>
        <w:jc w:val="center"/>
        <w:rPr/>
      </w:pPr>
      <w:bookmarkStart w:colFirst="0" w:colLast="0" w:name="_n1p1cvfwgijs" w:id="1"/>
      <w:bookmarkEnd w:id="1"/>
      <w:r w:rsidDel="00000000" w:rsidR="00000000" w:rsidRPr="00000000">
        <w:rPr>
          <w:rtl w:val="0"/>
        </w:rPr>
        <w:t xml:space="preserve">Subhead goes here with additional description</w:t>
      </w:r>
    </w:p>
    <w:p w:rsidR="00000000" w:rsidDel="00000000" w:rsidP="00000000" w:rsidRDefault="00000000" w:rsidRPr="00000000" w14:paraId="0000000A">
      <w:pPr>
        <w:rPr>
          <w:rFonts w:ascii="Roboto" w:cs="Roboto" w:eastAsia="Roboto" w:hAnsi="Roboto"/>
          <w:sz w:val="23"/>
          <w:szCs w:val="23"/>
        </w:rPr>
      </w:pPr>
      <w:r w:rsidDel="00000000" w:rsidR="00000000" w:rsidRPr="00000000">
        <w:rPr>
          <w:rFonts w:ascii="Roboto" w:cs="Roboto" w:eastAsia="Roboto" w:hAnsi="Roboto"/>
          <w:sz w:val="23"/>
          <w:szCs w:val="23"/>
          <w:rtl w:val="0"/>
        </w:rPr>
        <w:br w:type="textWrapping"/>
      </w:r>
      <w:r w:rsidDel="00000000" w:rsidR="00000000" w:rsidRPr="00000000">
        <w:rPr>
          <w:rFonts w:ascii="Roboto" w:cs="Roboto" w:eastAsia="Roboto" w:hAnsi="Roboto"/>
          <w:b w:val="1"/>
          <w:sz w:val="23"/>
          <w:szCs w:val="23"/>
          <w:rtl w:val="0"/>
        </w:rPr>
        <w:t xml:space="preserve">Month XX, YYYY (CITY/TOWN, Va.) </w:t>
      </w:r>
      <w:r w:rsidDel="00000000" w:rsidR="00000000" w:rsidRPr="00000000">
        <w:rPr>
          <w:rFonts w:ascii="Roboto" w:cs="Roboto" w:eastAsia="Roboto" w:hAnsi="Roboto"/>
          <w:sz w:val="23"/>
          <w:szCs w:val="23"/>
          <w:rtl w:val="0"/>
        </w:rPr>
        <w:t xml:space="preserve">- For </w:t>
      </w:r>
      <w:r w:rsidDel="00000000" w:rsidR="00000000" w:rsidRPr="00000000">
        <w:rPr>
          <w:rtl w:val="0"/>
        </w:rPr>
        <w:t xml:space="preserve">a traditional</w:t>
      </w:r>
      <w:r w:rsidDel="00000000" w:rsidR="00000000" w:rsidRPr="00000000">
        <w:rPr>
          <w:rFonts w:ascii="Roboto" w:cs="Roboto" w:eastAsia="Roboto" w:hAnsi="Roboto"/>
          <w:sz w:val="23"/>
          <w:szCs w:val="23"/>
          <w:rtl w:val="0"/>
        </w:rPr>
        <w:t xml:space="preserve"> press release, use inverted pyramid style with the most important information (who, what, when and where) included in this first paragraph. Since this press release is about a grant, you </w:t>
      </w:r>
      <w:r w:rsidDel="00000000" w:rsidR="00000000" w:rsidRPr="00000000">
        <w:rPr>
          <w:rtl w:val="0"/>
        </w:rPr>
        <w:t xml:space="preserve">should include the name of the awarding agency or organization, the recipient, dollar amount (if public) and what, in general, it will fund. </w:t>
      </w:r>
      <w:r w:rsidDel="00000000" w:rsidR="00000000" w:rsidRPr="00000000">
        <w:rPr>
          <w:rtl w:val="0"/>
        </w:rPr>
      </w:r>
    </w:p>
    <w:p w:rsidR="00000000" w:rsidDel="00000000" w:rsidP="00000000" w:rsidRDefault="00000000" w:rsidRPr="00000000" w14:paraId="0000000B">
      <w:pPr>
        <w:pageBreakBefore w:val="0"/>
        <w:spacing w:line="240"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0C">
      <w:pPr>
        <w:pageBreakBefore w:val="0"/>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The second paragraph should expand upon the crucial information you included in the first paragraph. You may also use this paragraph to share the next-most important information if you were unable to fit it in the first paragraph. For example, if a grant is funding building revitalization, the second paragraph can include specifics about location of the buildings or details about what will be revitalized. </w:t>
      </w:r>
    </w:p>
    <w:p w:rsidR="00000000" w:rsidDel="00000000" w:rsidP="00000000" w:rsidRDefault="00000000" w:rsidRPr="00000000" w14:paraId="0000000D">
      <w:pPr>
        <w:pageBreakBefore w:val="0"/>
        <w:spacing w:line="240"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0E">
      <w:pPr>
        <w:pageBreakBefore w:val="0"/>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“The third or fourth paragraph is a good place to include a quote,” said Jane Doe, Administrator for Town. “A best practice for quotes is to reiterate the point of the story, adding another layer of insight or perspective. For </w:t>
      </w:r>
      <w:r w:rsidDel="00000000" w:rsidR="00000000" w:rsidRPr="00000000">
        <w:rPr>
          <w:rtl w:val="0"/>
        </w:rPr>
        <w:t xml:space="preserve">press releases about grants, this quote is a great opportunity to express excitement or appreciation from the town or organization the speaker represents.</w:t>
      </w:r>
      <w:r w:rsidDel="00000000" w:rsidR="00000000" w:rsidRPr="00000000">
        <w:rPr>
          <w:rFonts w:ascii="Roboto" w:cs="Roboto" w:eastAsia="Roboto" w:hAnsi="Roboto"/>
          <w:sz w:val="23"/>
          <w:szCs w:val="23"/>
          <w:rtl w:val="0"/>
        </w:rPr>
        <w:t xml:space="preserve">”</w:t>
      </w:r>
    </w:p>
    <w:p w:rsidR="00000000" w:rsidDel="00000000" w:rsidP="00000000" w:rsidRDefault="00000000" w:rsidRPr="00000000" w14:paraId="0000000F">
      <w:pPr>
        <w:pageBreakBefore w:val="0"/>
        <w:spacing w:line="240"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0">
      <w:pPr>
        <w:pageBreakBefore w:val="0"/>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You can include more important details about the </w:t>
      </w:r>
      <w:r w:rsidDel="00000000" w:rsidR="00000000" w:rsidRPr="00000000">
        <w:rPr>
          <w:rtl w:val="0"/>
        </w:rPr>
        <w:t xml:space="preserve">grant </w:t>
      </w:r>
      <w:r w:rsidDel="00000000" w:rsidR="00000000" w:rsidRPr="00000000">
        <w:rPr>
          <w:rFonts w:ascii="Roboto" w:cs="Roboto" w:eastAsia="Roboto" w:hAnsi="Roboto"/>
          <w:sz w:val="23"/>
          <w:szCs w:val="23"/>
          <w:rtl w:val="0"/>
        </w:rPr>
        <w:t xml:space="preserve">in the next paragraph. Depending on the </w:t>
      </w:r>
      <w:r w:rsidDel="00000000" w:rsidR="00000000" w:rsidRPr="00000000">
        <w:rPr>
          <w:rtl w:val="0"/>
        </w:rPr>
        <w:t xml:space="preserve">information</w:t>
      </w:r>
      <w:r w:rsidDel="00000000" w:rsidR="00000000" w:rsidRPr="00000000">
        <w:rPr>
          <w:rFonts w:ascii="Roboto" w:cs="Roboto" w:eastAsia="Roboto" w:hAnsi="Roboto"/>
          <w:sz w:val="23"/>
          <w:szCs w:val="23"/>
          <w:rtl w:val="0"/>
        </w:rPr>
        <w:t xml:space="preserve"> you’re sharing, you could consider adding a bulleted list. For example, if the grant you’re announcing has already been earmarked for specific projects, you could list them out in bullet points below, like this:</w:t>
      </w:r>
    </w:p>
    <w:p w:rsidR="00000000" w:rsidDel="00000000" w:rsidP="00000000" w:rsidRDefault="00000000" w:rsidRPr="00000000" w14:paraId="00000011">
      <w:pPr>
        <w:pageBreakBefore w:val="0"/>
        <w:spacing w:line="240"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2">
      <w:pPr>
        <w:pageBreakBefore w:val="0"/>
        <w:numPr>
          <w:ilvl w:val="0"/>
          <w:numId w:val="1"/>
        </w:numPr>
        <w:spacing w:line="240" w:lineRule="auto"/>
        <w:ind w:left="720" w:hanging="360"/>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Grant-funded project #1</w:t>
      </w:r>
    </w:p>
    <w:p w:rsidR="00000000" w:rsidDel="00000000" w:rsidP="00000000" w:rsidRDefault="00000000" w:rsidRPr="00000000" w14:paraId="00000013">
      <w:pPr>
        <w:pageBreakBefore w:val="0"/>
        <w:numPr>
          <w:ilvl w:val="0"/>
          <w:numId w:val="1"/>
        </w:numPr>
        <w:spacing w:line="240" w:lineRule="auto"/>
        <w:ind w:left="720" w:hanging="360"/>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Grant-funded project #2</w:t>
      </w:r>
    </w:p>
    <w:p w:rsidR="00000000" w:rsidDel="00000000" w:rsidP="00000000" w:rsidRDefault="00000000" w:rsidRPr="00000000" w14:paraId="00000014">
      <w:pPr>
        <w:pageBreakBefore w:val="0"/>
        <w:numPr>
          <w:ilvl w:val="0"/>
          <w:numId w:val="1"/>
        </w:numPr>
        <w:spacing w:line="240" w:lineRule="auto"/>
        <w:ind w:left="720" w:hanging="360"/>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Grant-funded project #3</w:t>
      </w:r>
    </w:p>
    <w:p w:rsidR="00000000" w:rsidDel="00000000" w:rsidP="00000000" w:rsidRDefault="00000000" w:rsidRPr="00000000" w14:paraId="00000015">
      <w:pPr>
        <w:pageBreakBefore w:val="0"/>
        <w:spacing w:line="240"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rFonts w:ascii="Roboto" w:cs="Roboto" w:eastAsia="Roboto" w:hAnsi="Roboto"/>
          <w:sz w:val="23"/>
          <w:szCs w:val="23"/>
          <w:rtl w:val="0"/>
        </w:rPr>
        <w:t xml:space="preserve">Assume that you have lost many of your readers by this point in the press release. Any</w:t>
      </w:r>
      <w:r w:rsidDel="00000000" w:rsidR="00000000" w:rsidRPr="00000000">
        <w:rPr>
          <w:rtl w:val="0"/>
        </w:rPr>
        <w:t xml:space="preserve"> </w:t>
      </w:r>
      <w:r w:rsidDel="00000000" w:rsidR="00000000" w:rsidRPr="00000000">
        <w:rPr>
          <w:rFonts w:ascii="Roboto" w:cs="Roboto" w:eastAsia="Roboto" w:hAnsi="Roboto"/>
          <w:sz w:val="23"/>
          <w:szCs w:val="23"/>
          <w:rtl w:val="0"/>
        </w:rPr>
        <w:t xml:space="preserve">information shared here should only be supportive – not crucial – to the main idea of the story.</w:t>
      </w:r>
      <w:r w:rsidDel="00000000" w:rsidR="00000000" w:rsidRPr="00000000">
        <w:rPr>
          <w:rtl w:val="0"/>
        </w:rPr>
        <w:t xml:space="preserve"> However, readers who reach this part of the press release are likely to be more invested and therefore will appreciate additional details you can provide.</w:t>
      </w:r>
    </w:p>
    <w:p w:rsidR="00000000" w:rsidDel="00000000" w:rsidP="00000000" w:rsidRDefault="00000000" w:rsidRPr="00000000" w14:paraId="00000017">
      <w:pPr>
        <w:pageBreakBefore w:val="0"/>
        <w:spacing w:line="240" w:lineRule="auto"/>
        <w:rPr/>
      </w:pPr>
      <w:r w:rsidDel="00000000" w:rsidR="00000000" w:rsidRPr="00000000">
        <w:rPr>
          <w:rtl w:val="0"/>
        </w:rPr>
      </w:r>
    </w:p>
    <w:p w:rsidR="00000000" w:rsidDel="00000000" w:rsidP="00000000" w:rsidRDefault="00000000" w:rsidRPr="00000000" w14:paraId="00000018">
      <w:pPr>
        <w:pageBreakBefore w:val="0"/>
        <w:spacing w:line="240" w:lineRule="auto"/>
        <w:rPr/>
      </w:pPr>
      <w:r w:rsidDel="00000000" w:rsidR="00000000" w:rsidRPr="00000000">
        <w:rPr>
          <w:rtl w:val="0"/>
        </w:rPr>
        <w:t xml:space="preserve">The final paragraph should hint at next steps or future news about the project. It may also direct the reader to a website or other resource for more information. </w:t>
      </w:r>
    </w:p>
    <w:p w:rsidR="00000000" w:rsidDel="00000000" w:rsidP="00000000" w:rsidRDefault="00000000" w:rsidRPr="00000000" w14:paraId="00000019">
      <w:pPr>
        <w:pageBreakBefore w:val="0"/>
        <w:spacing w:line="240" w:lineRule="auto"/>
        <w:rPr/>
      </w:pPr>
      <w:r w:rsidDel="00000000" w:rsidR="00000000" w:rsidRPr="00000000">
        <w:rPr>
          <w:rtl w:val="0"/>
        </w:rPr>
      </w:r>
    </w:p>
    <w:p w:rsidR="00000000" w:rsidDel="00000000" w:rsidP="00000000" w:rsidRDefault="00000000" w:rsidRPr="00000000" w14:paraId="0000001A">
      <w:pPr>
        <w:pageBreakBefore w:val="0"/>
        <w:spacing w:line="240" w:lineRule="auto"/>
        <w:rPr>
          <w:rFonts w:ascii="Roboto" w:cs="Roboto" w:eastAsia="Roboto" w:hAnsi="Roboto"/>
          <w:b w:val="1"/>
          <w:color w:val="000000"/>
          <w:sz w:val="23"/>
          <w:szCs w:val="23"/>
        </w:rPr>
      </w:pPr>
      <w:r w:rsidDel="00000000" w:rsidR="00000000" w:rsidRPr="00000000">
        <w:rPr>
          <w:rFonts w:ascii="Roboto" w:cs="Roboto" w:eastAsia="Roboto" w:hAnsi="Roboto"/>
          <w:b w:val="1"/>
          <w:sz w:val="23"/>
          <w:szCs w:val="23"/>
          <w:rtl w:val="0"/>
        </w:rPr>
        <w:t xml:space="preserve">This is where your Main Street Boilerplate text will go</w:t>
      </w:r>
      <w:r w:rsidDel="00000000" w:rsidR="00000000" w:rsidRPr="00000000">
        <w:rPr>
          <w:rtl w:val="0"/>
        </w:rPr>
      </w:r>
    </w:p>
    <w:p w:rsidR="00000000" w:rsidDel="00000000" w:rsidP="00000000" w:rsidRDefault="00000000" w:rsidRPr="00000000" w14:paraId="0000001B">
      <w:pPr>
        <w:pageBreakBefore w:val="0"/>
        <w:spacing w:line="240" w:lineRule="auto"/>
        <w:rPr>
          <w:rFonts w:ascii="Roboto" w:cs="Roboto" w:eastAsia="Roboto" w:hAnsi="Roboto"/>
          <w:i w:val="1"/>
          <w:color w:val="000000"/>
          <w:sz w:val="23"/>
          <w:szCs w:val="23"/>
        </w:rPr>
      </w:pPr>
      <w:r w:rsidDel="00000000" w:rsidR="00000000" w:rsidRPr="00000000">
        <w:rPr>
          <w:rFonts w:ascii="Roboto" w:cs="Roboto" w:eastAsia="Roboto" w:hAnsi="Roboto"/>
          <w:i w:val="1"/>
          <w:sz w:val="23"/>
          <w:szCs w:val="23"/>
          <w:rtl w:val="0"/>
        </w:rPr>
        <w:t xml:space="preserve">The boilerplate for Your Main Street should share general information about the organization. That can include your mission, location, successes and history. You can also include the URL for your website</w:t>
      </w:r>
      <w:r w:rsidDel="00000000" w:rsidR="00000000" w:rsidRPr="00000000">
        <w:rPr>
          <w:i w:val="1"/>
          <w:rtl w:val="0"/>
        </w:rPr>
        <w:t xml:space="preserve">, </w:t>
      </w:r>
      <w:r w:rsidDel="00000000" w:rsidR="00000000" w:rsidRPr="00000000">
        <w:rPr>
          <w:rFonts w:ascii="Roboto" w:cs="Roboto" w:eastAsia="Roboto" w:hAnsi="Roboto"/>
          <w:i w:val="1"/>
          <w:sz w:val="23"/>
          <w:szCs w:val="23"/>
          <w:rtl w:val="0"/>
        </w:rPr>
        <w:t xml:space="preserve">contact information and social channel</w:t>
      </w:r>
      <w:r w:rsidDel="00000000" w:rsidR="00000000" w:rsidRPr="00000000">
        <w:rPr>
          <w:i w:val="1"/>
          <w:rtl w:val="0"/>
        </w:rPr>
        <w:t xml:space="preserve">s</w:t>
      </w:r>
      <w:r w:rsidDel="00000000" w:rsidR="00000000" w:rsidRPr="00000000">
        <w:rPr>
          <w:rFonts w:ascii="Roboto" w:cs="Roboto" w:eastAsia="Roboto" w:hAnsi="Roboto"/>
          <w:i w:val="1"/>
          <w:sz w:val="23"/>
          <w:szCs w:val="23"/>
          <w:rtl w:val="0"/>
        </w:rPr>
        <w:t xml:space="preserve">. </w:t>
      </w:r>
      <w:r w:rsidDel="00000000" w:rsidR="00000000" w:rsidRPr="00000000">
        <w:rPr>
          <w:rtl w:val="0"/>
        </w:rPr>
      </w:r>
    </w:p>
    <w:p w:rsidR="00000000" w:rsidDel="00000000" w:rsidP="00000000" w:rsidRDefault="00000000" w:rsidRPr="00000000" w14:paraId="0000001C">
      <w:pPr>
        <w:pageBreakBefore w:val="0"/>
        <w:spacing w:line="240" w:lineRule="auto"/>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D">
      <w:pPr>
        <w:pageBreakBefore w:val="0"/>
        <w:spacing w:line="240" w:lineRule="auto"/>
        <w:rPr>
          <w:rFonts w:ascii="Roboto" w:cs="Roboto" w:eastAsia="Roboto" w:hAnsi="Roboto"/>
          <w:b w:val="1"/>
          <w:sz w:val="22"/>
          <w:szCs w:val="22"/>
        </w:rPr>
      </w:pPr>
      <w:r w:rsidDel="00000000" w:rsidR="00000000" w:rsidRPr="00000000">
        <w:rPr>
          <w:rFonts w:ascii="Roboto" w:cs="Roboto" w:eastAsia="Roboto" w:hAnsi="Roboto"/>
          <w:color w:val="000000"/>
          <w:sz w:val="22"/>
          <w:szCs w:val="22"/>
          <w:rtl w:val="0"/>
        </w:rPr>
        <w:t xml:space="preserve"># #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9360"/>
      </w:tabs>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3000375</wp:posOffset>
          </wp:positionH>
          <wp:positionV relativeFrom="paragraph">
            <wp:posOffset>114300</wp:posOffset>
          </wp:positionV>
          <wp:extent cx="2005013" cy="872099"/>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05013" cy="872099"/>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114300</wp:posOffset>
              </wp:positionV>
              <wp:extent cx="1928881" cy="743738"/>
              <wp:effectExtent b="0" l="0" r="0" t="0"/>
              <wp:wrapNone/>
              <wp:docPr id="1" name=""/>
              <a:graphic>
                <a:graphicData uri="http://schemas.microsoft.com/office/word/2010/wordprocessingShape">
                  <wps:wsp>
                    <wps:cNvSpPr txBox="1"/>
                    <wps:cNvPr id="2" name="Shape 2"/>
                    <wps:spPr>
                      <a:xfrm>
                        <a:off x="1100650" y="1283375"/>
                        <a:ext cx="3014700" cy="1157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62"/>
                              <w:vertAlign w:val="baseline"/>
                            </w:rPr>
                            <w:t xml:space="preserve">PLACE YOUR</w:t>
                          </w:r>
                          <w:r w:rsidDel="00000000" w:rsidR="00000000" w:rsidRPr="00000000">
                            <w:rPr>
                              <w:rFonts w:ascii="Arial" w:cs="Arial" w:eastAsia="Arial" w:hAnsi="Arial"/>
                              <w:b w:val="0"/>
                              <w:i w:val="0"/>
                              <w:smallCaps w:val="0"/>
                              <w:strike w:val="0"/>
                              <w:color w:val="000000"/>
                              <w:sz w:val="62"/>
                              <w:vertAlign w:val="baseline"/>
                            </w:rPr>
                            <w:br w:type="textWrapping"/>
                          </w:r>
                          <w:r w:rsidDel="00000000" w:rsidR="00000000" w:rsidRPr="00000000">
                            <w:rPr>
                              <w:rFonts w:ascii="Arial" w:cs="Arial" w:eastAsia="Arial" w:hAnsi="Arial"/>
                              <w:b w:val="0"/>
                              <w:i w:val="0"/>
                              <w:smallCaps w:val="0"/>
                              <w:strike w:val="0"/>
                              <w:color w:val="000000"/>
                              <w:sz w:val="62"/>
                              <w:vertAlign w:val="baseline"/>
                            </w:rPr>
                            <w:t xml:space="preserve">LOGO HERE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114300</wp:posOffset>
              </wp:positionV>
              <wp:extent cx="1928881" cy="743738"/>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28881" cy="743738"/>
                      </a:xfrm>
                      <a:prstGeom prst="rect"/>
                      <a:ln/>
                    </pic:spPr>
                  </pic:pic>
                </a:graphicData>
              </a:graphic>
            </wp:anchor>
          </w:drawing>
        </mc:Fallback>
      </mc:AlternateContent>
    </w:r>
  </w:p>
  <w:p w:rsidR="00000000" w:rsidDel="00000000" w:rsidP="00000000" w:rsidRDefault="00000000" w:rsidRPr="00000000" w14:paraId="0000001F">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0">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1">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2">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3">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4">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5">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6">
    <w:pPr>
      <w:tabs>
        <w:tab w:val="center" w:leader="none" w:pos="4680"/>
        <w:tab w:val="right" w:leader="none" w:pos="9360"/>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3"/>
        <w:szCs w:val="23"/>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jc w:val="center"/>
    </w:pPr>
    <w:rPr>
      <w:i w:val="1"/>
      <w:sz w:val="21"/>
      <w:szCs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